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95" w:rsidRPr="00683F95" w:rsidRDefault="00683F95" w:rsidP="00683F95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683F95">
        <w:rPr>
          <w:rFonts w:ascii="Times New Roman" w:hAnsi="Times New Roman"/>
          <w:b/>
          <w:sz w:val="20"/>
          <w:szCs w:val="20"/>
        </w:rPr>
        <w:t>УТВЕРЖДАЮ</w:t>
      </w:r>
    </w:p>
    <w:p w:rsidR="00683F95" w:rsidRPr="00683F95" w:rsidRDefault="00683F95" w:rsidP="00683F9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683F9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Директор МБУ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83F95">
        <w:rPr>
          <w:rFonts w:ascii="Times New Roman" w:hAnsi="Times New Roman"/>
          <w:sz w:val="20"/>
          <w:szCs w:val="20"/>
        </w:rPr>
        <w:t>ДО</w:t>
      </w:r>
      <w:proofErr w:type="gramEnd"/>
      <w:r w:rsidRPr="00683F95">
        <w:rPr>
          <w:rFonts w:ascii="Times New Roman" w:hAnsi="Times New Roman"/>
          <w:sz w:val="20"/>
          <w:szCs w:val="20"/>
        </w:rPr>
        <w:t xml:space="preserve"> «Центр «</w:t>
      </w:r>
      <w:proofErr w:type="spellStart"/>
      <w:r w:rsidRPr="00683F95">
        <w:rPr>
          <w:rFonts w:ascii="Times New Roman" w:hAnsi="Times New Roman"/>
          <w:sz w:val="20"/>
          <w:szCs w:val="20"/>
        </w:rPr>
        <w:t>ПерспективаПро</w:t>
      </w:r>
      <w:proofErr w:type="spellEnd"/>
      <w:r w:rsidRPr="00683F95">
        <w:rPr>
          <w:rFonts w:ascii="Times New Roman" w:hAnsi="Times New Roman"/>
          <w:sz w:val="20"/>
          <w:szCs w:val="20"/>
        </w:rPr>
        <w:t xml:space="preserve">»                                                                                                                         </w:t>
      </w:r>
    </w:p>
    <w:p w:rsidR="00683F95" w:rsidRDefault="00683F95" w:rsidP="00683F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___________________</w:t>
      </w:r>
      <w:proofErr w:type="spellStart"/>
      <w:r>
        <w:rPr>
          <w:rFonts w:ascii="Times New Roman" w:hAnsi="Times New Roman"/>
          <w:sz w:val="20"/>
          <w:szCs w:val="20"/>
        </w:rPr>
        <w:t>Е.В.Шиляев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683F95" w:rsidRDefault="00683F95" w:rsidP="00683F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CB255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683F95">
        <w:rPr>
          <w:rFonts w:ascii="Times New Roman" w:hAnsi="Times New Roman"/>
          <w:sz w:val="20"/>
          <w:szCs w:val="20"/>
        </w:rPr>
        <w:t>«____»</w:t>
      </w:r>
      <w:r>
        <w:rPr>
          <w:rFonts w:ascii="Times New Roman" w:hAnsi="Times New Roman"/>
          <w:sz w:val="20"/>
          <w:szCs w:val="20"/>
        </w:rPr>
        <w:t xml:space="preserve"> ____________________  20</w:t>
      </w:r>
      <w:r w:rsidR="00CB2558">
        <w:rPr>
          <w:rFonts w:ascii="Times New Roman" w:hAnsi="Times New Roman"/>
          <w:sz w:val="20"/>
          <w:szCs w:val="20"/>
        </w:rPr>
        <w:t>2</w:t>
      </w:r>
      <w:r w:rsidR="00355D6D">
        <w:rPr>
          <w:rFonts w:ascii="Times New Roman" w:hAnsi="Times New Roman"/>
          <w:sz w:val="20"/>
          <w:szCs w:val="20"/>
        </w:rPr>
        <w:t>2</w:t>
      </w:r>
      <w:r w:rsidR="00CB2558">
        <w:rPr>
          <w:rFonts w:ascii="Times New Roman" w:hAnsi="Times New Roman"/>
          <w:sz w:val="20"/>
          <w:szCs w:val="20"/>
        </w:rPr>
        <w:t>г.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83F95" w:rsidRDefault="00683F95" w:rsidP="00683F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3F95" w:rsidRDefault="00683F95" w:rsidP="00683F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204B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УЧЕБНЫЙ</w:t>
      </w:r>
      <w:r w:rsidRPr="00F064D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E204B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ПЛАН</w:t>
      </w:r>
      <w:r w:rsidR="002D503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="003C579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ПФДО</w:t>
      </w:r>
    </w:p>
    <w:p w:rsidR="00683F95" w:rsidRPr="00E204BB" w:rsidRDefault="00683F95" w:rsidP="00683F9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04B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МБУ </w:t>
      </w: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ДО</w:t>
      </w:r>
      <w:proofErr w:type="gramEnd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«</w:t>
      </w:r>
      <w:r w:rsidRPr="00E204B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Центр "</w:t>
      </w:r>
      <w:proofErr w:type="spellStart"/>
      <w:r w:rsidRPr="00E204B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ПерспективаПро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»</w:t>
      </w:r>
    </w:p>
    <w:tbl>
      <w:tblPr>
        <w:tblpPr w:leftFromText="180" w:rightFromText="180" w:vertAnchor="page" w:horzAnchor="margin" w:tblpY="2476"/>
        <w:tblW w:w="16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960"/>
        <w:gridCol w:w="960"/>
        <w:gridCol w:w="1283"/>
        <w:gridCol w:w="1483"/>
        <w:gridCol w:w="960"/>
        <w:gridCol w:w="960"/>
        <w:gridCol w:w="960"/>
        <w:gridCol w:w="960"/>
        <w:gridCol w:w="953"/>
        <w:gridCol w:w="960"/>
        <w:gridCol w:w="608"/>
        <w:gridCol w:w="677"/>
      </w:tblGrid>
      <w:tr w:rsidR="00683F95" w:rsidRPr="00F064D0" w:rsidTr="00CB2558">
        <w:trPr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064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64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ФИО педагога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кол-во часов в неделю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кол-во групп</w:t>
            </w:r>
          </w:p>
        </w:tc>
        <w:tc>
          <w:tcPr>
            <w:tcW w:w="3726" w:type="dxa"/>
            <w:gridSpan w:val="3"/>
            <w:shd w:val="clear" w:color="auto" w:fill="auto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  год обучения</w:t>
            </w:r>
          </w:p>
        </w:tc>
        <w:tc>
          <w:tcPr>
            <w:tcW w:w="2880" w:type="dxa"/>
            <w:gridSpan w:val="3"/>
            <w:shd w:val="clear" w:color="auto" w:fill="auto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 год обучения</w:t>
            </w:r>
          </w:p>
        </w:tc>
        <w:tc>
          <w:tcPr>
            <w:tcW w:w="2521" w:type="dxa"/>
            <w:gridSpan w:val="3"/>
            <w:shd w:val="clear" w:color="auto" w:fill="auto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 и более лет обучения</w:t>
            </w:r>
          </w:p>
        </w:tc>
        <w:tc>
          <w:tcPr>
            <w:tcW w:w="677" w:type="dxa"/>
            <w:vMerge w:val="restart"/>
            <w:shd w:val="clear" w:color="auto" w:fill="auto"/>
            <w:vAlign w:val="center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кол-во   детей</w:t>
            </w:r>
          </w:p>
        </w:tc>
      </w:tr>
      <w:tr w:rsidR="00683F95" w:rsidRPr="00F064D0" w:rsidTr="00CB2558">
        <w:trPr>
          <w:trHeight w:val="720"/>
        </w:trPr>
        <w:tc>
          <w:tcPr>
            <w:tcW w:w="534" w:type="dxa"/>
            <w:vMerge/>
            <w:vAlign w:val="center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Кол-во часов на группу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кол-во групп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кол-во 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Кол-во часов на группу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кол-во групп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кол-во   детей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Кол-во часов на группу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кол-во групп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кол-во   детей</w:t>
            </w:r>
          </w:p>
        </w:tc>
        <w:tc>
          <w:tcPr>
            <w:tcW w:w="677" w:type="dxa"/>
            <w:vMerge/>
            <w:vAlign w:val="center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83F95" w:rsidRPr="00F064D0" w:rsidTr="00CB2558">
        <w:trPr>
          <w:trHeight w:val="311"/>
        </w:trPr>
        <w:tc>
          <w:tcPr>
            <w:tcW w:w="16085" w:type="dxa"/>
            <w:gridSpan w:val="15"/>
            <w:shd w:val="clear" w:color="000000" w:fill="FFFFFF"/>
            <w:hideMark/>
          </w:tcPr>
          <w:p w:rsidR="00683F95" w:rsidRPr="00F064D0" w:rsidRDefault="00683F95" w:rsidP="00173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Социально-гуманитарная направленность (</w:t>
            </w:r>
            <w:r w:rsidR="00173E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F06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="00173E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  <w:r w:rsidRPr="00F06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ставки- </w:t>
            </w:r>
            <w:r w:rsidR="00173E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</w:t>
            </w:r>
            <w:r w:rsidRPr="00F06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173E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F06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часа) </w:t>
            </w:r>
            <w:r w:rsidRPr="00F064D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83F95" w:rsidRPr="00F064D0" w:rsidTr="008F1A85">
        <w:trPr>
          <w:trHeight w:val="510"/>
        </w:trPr>
        <w:tc>
          <w:tcPr>
            <w:tcW w:w="534" w:type="dxa"/>
            <w:shd w:val="clear" w:color="000000" w:fill="FFFFFF"/>
            <w:hideMark/>
          </w:tcPr>
          <w:p w:rsidR="00683F95" w:rsidRPr="00F064D0" w:rsidRDefault="00173E6F" w:rsidP="00CB25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000000" w:fill="FFFFFF"/>
            <w:hideMark/>
          </w:tcPr>
          <w:p w:rsidR="00683F95" w:rsidRPr="00F064D0" w:rsidRDefault="00683F95" w:rsidP="008F1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  <w:r w:rsidR="008F1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Кондитерский курс</w:t>
            </w:r>
            <w:r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shd w:val="clear" w:color="000000" w:fill="FFFFFF"/>
            <w:hideMark/>
          </w:tcPr>
          <w:p w:rsidR="00683F95" w:rsidRPr="00F064D0" w:rsidRDefault="008F1A85" w:rsidP="00CB25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6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Ветошкина</w:t>
            </w:r>
            <w:proofErr w:type="spellEnd"/>
            <w:r w:rsidRPr="00F06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683F95" w:rsidRPr="00F064D0" w:rsidRDefault="008F1A8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shd w:val="clear" w:color="000000" w:fill="FFFFFF"/>
            <w:hideMark/>
          </w:tcPr>
          <w:p w:rsidR="00683F95" w:rsidRPr="00F064D0" w:rsidRDefault="008F1A8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3" w:type="dxa"/>
            <w:shd w:val="clear" w:color="000000" w:fill="FFFFFF"/>
            <w:hideMark/>
          </w:tcPr>
          <w:p w:rsidR="00683F95" w:rsidRPr="00F064D0" w:rsidRDefault="008F1A8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3" w:type="dxa"/>
            <w:shd w:val="clear" w:color="000000" w:fill="FFFFFF"/>
            <w:hideMark/>
          </w:tcPr>
          <w:p w:rsidR="00683F95" w:rsidRPr="00F064D0" w:rsidRDefault="008F1A8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shd w:val="clear" w:color="000000" w:fill="FFFFFF"/>
            <w:hideMark/>
          </w:tcPr>
          <w:p w:rsidR="00683F95" w:rsidRPr="00F064D0" w:rsidRDefault="008F1A85" w:rsidP="00F71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F7189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064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064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064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064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064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shd w:val="clear" w:color="000000" w:fill="FFFFFF"/>
            <w:hideMark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064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shd w:val="clear" w:color="000000" w:fill="FFFFFF"/>
          </w:tcPr>
          <w:p w:rsidR="00683F95" w:rsidRPr="00F064D0" w:rsidRDefault="008F1A85" w:rsidP="00F71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F7189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83F95" w:rsidRPr="00F064D0" w:rsidTr="00CB2558">
        <w:trPr>
          <w:trHeight w:val="510"/>
        </w:trPr>
        <w:tc>
          <w:tcPr>
            <w:tcW w:w="534" w:type="dxa"/>
            <w:shd w:val="clear" w:color="000000" w:fill="FFFFFF"/>
          </w:tcPr>
          <w:p w:rsidR="00683F95" w:rsidRPr="00F064D0" w:rsidRDefault="00173E6F" w:rsidP="00CB25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000000" w:fill="FFFFFF"/>
          </w:tcPr>
          <w:p w:rsidR="00683F95" w:rsidRPr="00F064D0" w:rsidRDefault="003C5791" w:rsidP="003C5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«Кулинарный курс</w:t>
            </w:r>
            <w:r w:rsidR="00683F95"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6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Ветошкина</w:t>
            </w:r>
            <w:proofErr w:type="spellEnd"/>
            <w:r w:rsidRPr="00F06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683F95" w:rsidRPr="00F064D0" w:rsidRDefault="008F1A8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shd w:val="clear" w:color="000000" w:fill="FFFFFF"/>
          </w:tcPr>
          <w:p w:rsidR="00683F95" w:rsidRPr="00F064D0" w:rsidRDefault="008F1A8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3" w:type="dxa"/>
            <w:shd w:val="clear" w:color="000000" w:fill="FFFFFF"/>
          </w:tcPr>
          <w:p w:rsidR="00683F95" w:rsidRPr="00F064D0" w:rsidRDefault="008F1A8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3" w:type="dxa"/>
            <w:shd w:val="clear" w:color="000000" w:fill="FFFFFF"/>
          </w:tcPr>
          <w:p w:rsidR="00683F95" w:rsidRPr="00F064D0" w:rsidRDefault="008F1A8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shd w:val="clear" w:color="000000" w:fill="FFFFFF"/>
          </w:tcPr>
          <w:p w:rsidR="00683F95" w:rsidRPr="00F064D0" w:rsidRDefault="00F71894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60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3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8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7" w:type="dxa"/>
            <w:shd w:val="clear" w:color="000000" w:fill="FFFFFF"/>
          </w:tcPr>
          <w:p w:rsidR="00683F95" w:rsidRPr="00F064D0" w:rsidRDefault="00F71894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683F95" w:rsidRPr="00F064D0" w:rsidTr="00CB2558">
        <w:trPr>
          <w:trHeight w:val="300"/>
        </w:trPr>
        <w:tc>
          <w:tcPr>
            <w:tcW w:w="534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vAlign w:val="center"/>
          </w:tcPr>
          <w:p w:rsidR="00683F95" w:rsidRPr="00F064D0" w:rsidRDefault="008F1A8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shd w:val="clear" w:color="000000" w:fill="FFFFFF"/>
          </w:tcPr>
          <w:p w:rsidR="00683F95" w:rsidRPr="00F064D0" w:rsidRDefault="003C5791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3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shd w:val="clear" w:color="000000" w:fill="FFFFFF"/>
            <w:noWrap/>
          </w:tcPr>
          <w:p w:rsidR="00683F95" w:rsidRPr="00F064D0" w:rsidRDefault="003C5791" w:rsidP="00CB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shd w:val="clear" w:color="000000" w:fill="FFFFFF"/>
          </w:tcPr>
          <w:p w:rsidR="00683F95" w:rsidRPr="00F064D0" w:rsidRDefault="00683F95" w:rsidP="0035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3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8" w:type="dxa"/>
            <w:shd w:val="clear" w:color="000000" w:fill="FFFFFF"/>
          </w:tcPr>
          <w:p w:rsidR="00683F95" w:rsidRPr="00F064D0" w:rsidRDefault="00683F95" w:rsidP="00CB25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7" w:type="dxa"/>
            <w:shd w:val="clear" w:color="000000" w:fill="FFFFFF"/>
          </w:tcPr>
          <w:p w:rsidR="00683F95" w:rsidRPr="00F064D0" w:rsidRDefault="008F1A85" w:rsidP="00F71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  <w:r w:rsidR="00F7189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683F95" w:rsidRDefault="00683F95" w:rsidP="00683F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204B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202</w:t>
      </w:r>
      <w:r w:rsidR="000110B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</w:t>
      </w:r>
      <w:r w:rsidRPr="00E204B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-202</w:t>
      </w:r>
      <w:r w:rsidR="000110B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</w:t>
      </w:r>
      <w:r w:rsidRPr="00E204B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учебный год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(по сост. на </w:t>
      </w:r>
      <w:r w:rsidR="008F1A8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01.10.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202</w:t>
      </w:r>
      <w:r w:rsidR="00355D6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)</w:t>
      </w:r>
    </w:p>
    <w:p w:rsidR="00B26269" w:rsidRDefault="00B26269"/>
    <w:p w:rsidR="00085620" w:rsidRDefault="007A5FBB" w:rsidP="007A5FBB">
      <w:pPr>
        <w:tabs>
          <w:tab w:val="left" w:pos="915"/>
        </w:tabs>
        <w:ind w:left="-851"/>
      </w:pPr>
      <w:r>
        <w:tab/>
      </w:r>
    </w:p>
    <w:p w:rsidR="007A5FBB" w:rsidRPr="007A5FBB" w:rsidRDefault="007A5FBB" w:rsidP="007A5FBB">
      <w:pPr>
        <w:tabs>
          <w:tab w:val="left" w:pos="915"/>
        </w:tabs>
        <w:ind w:left="142"/>
        <w:rPr>
          <w:rFonts w:ascii="Times New Roman" w:hAnsi="Times New Roman"/>
        </w:rPr>
      </w:pPr>
      <w:r w:rsidRPr="007A5FBB">
        <w:rPr>
          <w:rFonts w:ascii="Times New Roman" w:hAnsi="Times New Roman"/>
        </w:rPr>
        <w:t xml:space="preserve">Составил: методист </w:t>
      </w:r>
      <w:proofErr w:type="spellStart"/>
      <w:r w:rsidRPr="007A5FBB">
        <w:rPr>
          <w:rFonts w:ascii="Times New Roman" w:hAnsi="Times New Roman"/>
        </w:rPr>
        <w:t>Галиева</w:t>
      </w:r>
      <w:proofErr w:type="spellEnd"/>
      <w:r w:rsidRPr="007A5FBB">
        <w:rPr>
          <w:rFonts w:ascii="Times New Roman" w:hAnsi="Times New Roman"/>
        </w:rPr>
        <w:t xml:space="preserve"> А.Р.</w:t>
      </w:r>
      <w:bookmarkStart w:id="0" w:name="_GoBack"/>
      <w:bookmarkEnd w:id="0"/>
    </w:p>
    <w:sectPr w:rsidR="007A5FBB" w:rsidRPr="007A5FBB" w:rsidSect="00E204BB">
      <w:pgSz w:w="16838" w:h="11906" w:orient="landscape"/>
      <w:pgMar w:top="426" w:right="113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BB"/>
    <w:rsid w:val="000110B3"/>
    <w:rsid w:val="00084467"/>
    <w:rsid w:val="00085620"/>
    <w:rsid w:val="000C3F1C"/>
    <w:rsid w:val="000F1D25"/>
    <w:rsid w:val="00173E6F"/>
    <w:rsid w:val="002D5038"/>
    <w:rsid w:val="00355D6D"/>
    <w:rsid w:val="00391E14"/>
    <w:rsid w:val="003A26F3"/>
    <w:rsid w:val="003C5791"/>
    <w:rsid w:val="003F61A3"/>
    <w:rsid w:val="005D5E40"/>
    <w:rsid w:val="00683F95"/>
    <w:rsid w:val="00690AE9"/>
    <w:rsid w:val="006B7AA8"/>
    <w:rsid w:val="006C5D02"/>
    <w:rsid w:val="007A5FBB"/>
    <w:rsid w:val="008F1A85"/>
    <w:rsid w:val="0097043B"/>
    <w:rsid w:val="0097060C"/>
    <w:rsid w:val="009760E8"/>
    <w:rsid w:val="00A13F36"/>
    <w:rsid w:val="00AA0054"/>
    <w:rsid w:val="00B21D87"/>
    <w:rsid w:val="00B26269"/>
    <w:rsid w:val="00B43283"/>
    <w:rsid w:val="00BA09AF"/>
    <w:rsid w:val="00CB2558"/>
    <w:rsid w:val="00DD0728"/>
    <w:rsid w:val="00DD0966"/>
    <w:rsid w:val="00E14978"/>
    <w:rsid w:val="00E204BB"/>
    <w:rsid w:val="00E64E31"/>
    <w:rsid w:val="00EB0A9F"/>
    <w:rsid w:val="00F71894"/>
    <w:rsid w:val="00FD708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B11FB-2110-4A86-B2F0-761006FA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Галиева</dc:creator>
  <cp:lastModifiedBy>Альфия Галиева</cp:lastModifiedBy>
  <cp:revision>6</cp:revision>
  <cp:lastPrinted>2022-10-04T07:24:00Z</cp:lastPrinted>
  <dcterms:created xsi:type="dcterms:W3CDTF">2022-09-02T05:32:00Z</dcterms:created>
  <dcterms:modified xsi:type="dcterms:W3CDTF">2022-10-04T07:24:00Z</dcterms:modified>
</cp:coreProperties>
</file>